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325AC3" w:rsidTr="00325AC3">
        <w:tc>
          <w:tcPr>
            <w:tcW w:w="4785" w:type="dxa"/>
          </w:tcPr>
          <w:p w:rsidR="00325AC3" w:rsidRDefault="00325AC3" w:rsidP="00325A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СОГЛАСОВАНО__________________</w:t>
            </w:r>
          </w:p>
          <w:p w:rsidR="00325AC3" w:rsidRDefault="00325AC3" w:rsidP="00325A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 профсоюзного комитета</w:t>
            </w:r>
          </w:p>
          <w:p w:rsidR="00325AC3" w:rsidRDefault="00325AC3" w:rsidP="00325A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Слободо-Туринская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ЦРБ»</w:t>
            </w:r>
          </w:p>
          <w:p w:rsidR="00325AC3" w:rsidRDefault="00325AC3" w:rsidP="00325A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Холкин С.А.</w:t>
            </w:r>
          </w:p>
          <w:p w:rsidR="00325AC3" w:rsidRDefault="00325AC3" w:rsidP="00325A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07.09.2011</w:t>
            </w:r>
          </w:p>
        </w:tc>
        <w:tc>
          <w:tcPr>
            <w:tcW w:w="4786" w:type="dxa"/>
          </w:tcPr>
          <w:p w:rsidR="00325AC3" w:rsidRDefault="00325AC3" w:rsidP="00642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УТВЕРЖДАЮ_______________________</w:t>
            </w:r>
          </w:p>
          <w:p w:rsidR="00325AC3" w:rsidRDefault="00325AC3" w:rsidP="00325AC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Главный врач</w:t>
            </w:r>
          </w:p>
          <w:p w:rsidR="00325AC3" w:rsidRDefault="00325AC3" w:rsidP="00325AC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МУЗ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Слободо-Туринская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ЦРБ</w:t>
            </w:r>
          </w:p>
          <w:p w:rsidR="00325AC3" w:rsidRDefault="00325AC3" w:rsidP="00325AC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Храмцова С.Г.</w:t>
            </w:r>
          </w:p>
          <w:p w:rsidR="00325AC3" w:rsidRDefault="00325AC3" w:rsidP="00325AC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07.09.2011</w:t>
            </w:r>
          </w:p>
        </w:tc>
      </w:tr>
    </w:tbl>
    <w:p w:rsidR="00325AC3" w:rsidRDefault="00325AC3" w:rsidP="00325AC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4212E" w:rsidRPr="0064212E" w:rsidRDefault="0064212E" w:rsidP="0064212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12E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64212E" w:rsidRPr="0064212E" w:rsidRDefault="0064212E" w:rsidP="0064212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212E">
        <w:rPr>
          <w:rFonts w:ascii="Times New Roman" w:hAnsi="Times New Roman" w:cs="Times New Roman"/>
          <w:sz w:val="24"/>
          <w:szCs w:val="24"/>
        </w:rPr>
        <w:t>о комиссии по ведению коллективных переговоров,</w:t>
      </w:r>
    </w:p>
    <w:p w:rsidR="0064212E" w:rsidRPr="0064212E" w:rsidRDefault="0064212E" w:rsidP="0064212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212E">
        <w:rPr>
          <w:rFonts w:ascii="Times New Roman" w:hAnsi="Times New Roman" w:cs="Times New Roman"/>
          <w:sz w:val="24"/>
          <w:szCs w:val="24"/>
        </w:rPr>
        <w:t>подготовке проекта, заключению и организации контроля</w:t>
      </w:r>
    </w:p>
    <w:p w:rsidR="0064212E" w:rsidRPr="0064212E" w:rsidRDefault="0064212E" w:rsidP="0064212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212E">
        <w:rPr>
          <w:rFonts w:ascii="Times New Roman" w:hAnsi="Times New Roman" w:cs="Times New Roman"/>
          <w:sz w:val="24"/>
          <w:szCs w:val="24"/>
        </w:rPr>
        <w:t>за выполнением коллективного договора</w:t>
      </w:r>
    </w:p>
    <w:p w:rsidR="0064212E" w:rsidRPr="0064212E" w:rsidRDefault="0064212E" w:rsidP="0064212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Слободо-Туринская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ЦРБ»</w:t>
      </w:r>
    </w:p>
    <w:p w:rsidR="0064212E" w:rsidRPr="0064212E" w:rsidRDefault="0064212E" w:rsidP="0064212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4212E" w:rsidRPr="0064212E" w:rsidRDefault="0064212E" w:rsidP="00325AC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12E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64212E" w:rsidRPr="0064212E" w:rsidRDefault="0064212E" w:rsidP="006421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12E">
        <w:rPr>
          <w:rFonts w:ascii="Times New Roman" w:hAnsi="Times New Roman" w:cs="Times New Roman"/>
          <w:sz w:val="24"/>
          <w:szCs w:val="24"/>
        </w:rPr>
        <w:t>1.1. Комиссия по ведению коллективных переговоров, подготовки проекта, заключению и организации контроля за выполнением коллективног</w:t>
      </w:r>
      <w:r>
        <w:rPr>
          <w:rFonts w:ascii="Times New Roman" w:hAnsi="Times New Roman" w:cs="Times New Roman"/>
          <w:sz w:val="24"/>
          <w:szCs w:val="24"/>
        </w:rPr>
        <w:t xml:space="preserve">о договора </w:t>
      </w:r>
      <w:r w:rsidRPr="0064212E">
        <w:rPr>
          <w:rFonts w:ascii="Times New Roman" w:hAnsi="Times New Roman" w:cs="Times New Roman"/>
          <w:sz w:val="24"/>
          <w:szCs w:val="24"/>
        </w:rPr>
        <w:t>(далее — Комиссия), образованная в соответствии со ст. 35 Трудового кодекса Российской Федерации, в своей деятельности руководствуется Конституцией РФ, трудовым законодательством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212E">
        <w:rPr>
          <w:rFonts w:ascii="Times New Roman" w:hAnsi="Times New Roman" w:cs="Times New Roman"/>
          <w:sz w:val="24"/>
          <w:szCs w:val="24"/>
        </w:rPr>
        <w:t>Федерации, законодательством  </w:t>
      </w:r>
      <w:r>
        <w:rPr>
          <w:rFonts w:ascii="Times New Roman" w:hAnsi="Times New Roman" w:cs="Times New Roman"/>
          <w:sz w:val="24"/>
          <w:szCs w:val="24"/>
        </w:rPr>
        <w:t xml:space="preserve">Свердловской области </w:t>
      </w:r>
      <w:proofErr w:type="spellStart"/>
      <w:proofErr w:type="gramStart"/>
      <w:r w:rsidRPr="0064212E">
        <w:rPr>
          <w:rFonts w:ascii="Times New Roman" w:hAnsi="Times New Roman" w:cs="Times New Roman"/>
          <w:sz w:val="24"/>
          <w:szCs w:val="24"/>
        </w:rPr>
        <w:t>области</w:t>
      </w:r>
      <w:proofErr w:type="spellEnd"/>
      <w:proofErr w:type="gramEnd"/>
      <w:r w:rsidRPr="0064212E">
        <w:rPr>
          <w:rFonts w:ascii="Times New Roman" w:hAnsi="Times New Roman" w:cs="Times New Roman"/>
          <w:sz w:val="24"/>
          <w:szCs w:val="24"/>
        </w:rPr>
        <w:t>   в   сфере социально-трудовых отношений, соглашениями всех уровней, действие которых распространяется на организацию, настоящим Положением и заключенным коллективным договором.</w:t>
      </w:r>
    </w:p>
    <w:p w:rsidR="0064212E" w:rsidRPr="0064212E" w:rsidRDefault="0064212E" w:rsidP="006421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12E">
        <w:rPr>
          <w:rFonts w:ascii="Times New Roman" w:hAnsi="Times New Roman" w:cs="Times New Roman"/>
          <w:sz w:val="24"/>
          <w:szCs w:val="24"/>
        </w:rPr>
        <w:t>1.2. При формировании и осуществлении деятельности Комиссии стороны руководствуются следующими основными принципами: законности; добровольности; паритетности, полномочности; равноправия; взаимной ответственности.</w:t>
      </w:r>
    </w:p>
    <w:p w:rsidR="0064212E" w:rsidRDefault="0064212E" w:rsidP="0064212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212E" w:rsidRPr="0064212E" w:rsidRDefault="0064212E" w:rsidP="00325AC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12E">
        <w:rPr>
          <w:rFonts w:ascii="Times New Roman" w:hAnsi="Times New Roman" w:cs="Times New Roman"/>
          <w:b/>
          <w:sz w:val="24"/>
          <w:szCs w:val="24"/>
        </w:rPr>
        <w:t>2. Основные цели и задачи Комиссии</w:t>
      </w:r>
    </w:p>
    <w:p w:rsidR="0064212E" w:rsidRPr="0064212E" w:rsidRDefault="0064212E" w:rsidP="006421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12E">
        <w:rPr>
          <w:rFonts w:ascii="Times New Roman" w:hAnsi="Times New Roman" w:cs="Times New Roman"/>
          <w:sz w:val="24"/>
          <w:szCs w:val="24"/>
        </w:rPr>
        <w:t>2.1.  Основными целями Комиссии являются:</w:t>
      </w:r>
    </w:p>
    <w:p w:rsidR="0064212E" w:rsidRPr="0064212E" w:rsidRDefault="0064212E" w:rsidP="006421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12E">
        <w:rPr>
          <w:rFonts w:ascii="Times New Roman" w:hAnsi="Times New Roman" w:cs="Times New Roman"/>
          <w:sz w:val="24"/>
          <w:szCs w:val="24"/>
        </w:rPr>
        <w:t>2.1.1. достижение согласования интересов сторон социально-трудовых отношений;</w:t>
      </w:r>
    </w:p>
    <w:p w:rsidR="0064212E" w:rsidRPr="0064212E" w:rsidRDefault="0064212E" w:rsidP="006421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12E">
        <w:rPr>
          <w:rFonts w:ascii="Times New Roman" w:hAnsi="Times New Roman" w:cs="Times New Roman"/>
          <w:sz w:val="24"/>
          <w:szCs w:val="24"/>
        </w:rPr>
        <w:t>2.1.2. содействие коллективно-договорному регулированию социально-трудовых отношений.</w:t>
      </w:r>
    </w:p>
    <w:p w:rsidR="0064212E" w:rsidRPr="0064212E" w:rsidRDefault="0064212E" w:rsidP="006421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12E">
        <w:rPr>
          <w:rFonts w:ascii="Times New Roman" w:hAnsi="Times New Roman" w:cs="Times New Roman"/>
          <w:sz w:val="24"/>
          <w:szCs w:val="24"/>
        </w:rPr>
        <w:t>2.2.  Основными задачами Комиссии являются:</w:t>
      </w:r>
    </w:p>
    <w:p w:rsidR="0064212E" w:rsidRPr="0064212E" w:rsidRDefault="0064212E" w:rsidP="006421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12E">
        <w:rPr>
          <w:rFonts w:ascii="Times New Roman" w:hAnsi="Times New Roman" w:cs="Times New Roman"/>
          <w:sz w:val="24"/>
          <w:szCs w:val="24"/>
        </w:rPr>
        <w:t>2.2.1. ведение коллективных переговоров и подготовка проекта коллективного договора (изменений и дополнений);</w:t>
      </w:r>
    </w:p>
    <w:p w:rsidR="0064212E" w:rsidRPr="0064212E" w:rsidRDefault="0064212E" w:rsidP="006421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12E">
        <w:rPr>
          <w:rFonts w:ascii="Times New Roman" w:hAnsi="Times New Roman" w:cs="Times New Roman"/>
          <w:sz w:val="24"/>
          <w:szCs w:val="24"/>
        </w:rPr>
        <w:t>2.2.2.  развитие социального партнерства в организации.</w:t>
      </w:r>
    </w:p>
    <w:p w:rsidR="0064212E" w:rsidRPr="0064212E" w:rsidRDefault="0064212E" w:rsidP="006421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12E">
        <w:rPr>
          <w:rFonts w:ascii="Times New Roman" w:hAnsi="Times New Roman" w:cs="Times New Roman"/>
          <w:sz w:val="24"/>
          <w:szCs w:val="24"/>
        </w:rPr>
        <w:t>2.3. Для обеспечения регулирования социально-трудовых отношений Комиссия:</w:t>
      </w:r>
    </w:p>
    <w:p w:rsidR="0064212E" w:rsidRPr="0064212E" w:rsidRDefault="0064212E" w:rsidP="006421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12E">
        <w:rPr>
          <w:rFonts w:ascii="Times New Roman" w:hAnsi="Times New Roman" w:cs="Times New Roman"/>
          <w:sz w:val="24"/>
          <w:szCs w:val="24"/>
        </w:rPr>
        <w:t>2.3.1.  ведет коллективные переговоры;</w:t>
      </w:r>
    </w:p>
    <w:p w:rsidR="0064212E" w:rsidRPr="0064212E" w:rsidRDefault="0064212E" w:rsidP="006421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12E">
        <w:rPr>
          <w:rFonts w:ascii="Times New Roman" w:hAnsi="Times New Roman" w:cs="Times New Roman"/>
          <w:sz w:val="24"/>
          <w:szCs w:val="24"/>
        </w:rPr>
        <w:t xml:space="preserve">2.3.2. получает информацию по организации; по договоренности с представительными и исполнительными органами государственной власти и местного самоуправления получает </w:t>
      </w:r>
      <w:r w:rsidRPr="0064212E">
        <w:rPr>
          <w:rFonts w:ascii="Times New Roman" w:hAnsi="Times New Roman" w:cs="Times New Roman"/>
          <w:sz w:val="24"/>
          <w:szCs w:val="24"/>
        </w:rPr>
        <w:lastRenderedPageBreak/>
        <w:t>информацию о социально-экономическом положении в регионе, касающегося распределения денежных средств бюджетной сфере, необходимую для ведения коллективных переговоров и заключения коллективного договора (изменений и дополнений).</w:t>
      </w:r>
    </w:p>
    <w:p w:rsidR="0064212E" w:rsidRPr="0064212E" w:rsidRDefault="0064212E" w:rsidP="006421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12E">
        <w:rPr>
          <w:rFonts w:ascii="Times New Roman" w:hAnsi="Times New Roman" w:cs="Times New Roman"/>
          <w:sz w:val="24"/>
          <w:szCs w:val="24"/>
        </w:rPr>
        <w:t>2.3.3. готовит проект коллективного договора (изменений и дополнений);</w:t>
      </w:r>
    </w:p>
    <w:p w:rsidR="0064212E" w:rsidRPr="0064212E" w:rsidRDefault="0064212E" w:rsidP="006421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12E">
        <w:rPr>
          <w:rFonts w:ascii="Times New Roman" w:hAnsi="Times New Roman" w:cs="Times New Roman"/>
          <w:sz w:val="24"/>
          <w:szCs w:val="24"/>
        </w:rPr>
        <w:t>2.3.4.  создает рабочие группы с привлечением специалистов;</w:t>
      </w:r>
    </w:p>
    <w:p w:rsidR="0064212E" w:rsidRPr="0064212E" w:rsidRDefault="0064212E" w:rsidP="006421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12E">
        <w:rPr>
          <w:rFonts w:ascii="Times New Roman" w:hAnsi="Times New Roman" w:cs="Times New Roman"/>
          <w:sz w:val="24"/>
          <w:szCs w:val="24"/>
        </w:rPr>
        <w:t>2.3.5. приглашает при необходимости для участия в своей работе представителей вышестоящей организации Профсоюза, органов государственной власти и местного самоуправления, специалистов, представителей других организаций;</w:t>
      </w:r>
    </w:p>
    <w:p w:rsidR="0064212E" w:rsidRPr="0064212E" w:rsidRDefault="0064212E" w:rsidP="006421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12E">
        <w:rPr>
          <w:rFonts w:ascii="Times New Roman" w:hAnsi="Times New Roman" w:cs="Times New Roman"/>
          <w:sz w:val="24"/>
          <w:szCs w:val="24"/>
        </w:rPr>
        <w:t xml:space="preserve">2.3.6. организует </w:t>
      </w:r>
      <w:proofErr w:type="gramStart"/>
      <w:r w:rsidRPr="0064212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4212E">
        <w:rPr>
          <w:rFonts w:ascii="Times New Roman" w:hAnsi="Times New Roman" w:cs="Times New Roman"/>
          <w:sz w:val="24"/>
          <w:szCs w:val="24"/>
        </w:rPr>
        <w:t xml:space="preserve"> выполнением коллективного договора;</w:t>
      </w:r>
    </w:p>
    <w:p w:rsidR="0064212E" w:rsidRPr="0064212E" w:rsidRDefault="0064212E" w:rsidP="006421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12E">
        <w:rPr>
          <w:rFonts w:ascii="Times New Roman" w:hAnsi="Times New Roman" w:cs="Times New Roman"/>
          <w:sz w:val="24"/>
          <w:szCs w:val="24"/>
        </w:rPr>
        <w:t>2.3.7. содействует урегулированию разногласий, возникающих при заключении и реализации коллективного договора.</w:t>
      </w:r>
    </w:p>
    <w:p w:rsidR="0064212E" w:rsidRPr="0064212E" w:rsidRDefault="0064212E" w:rsidP="006421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212E" w:rsidRPr="0064212E" w:rsidRDefault="0064212E" w:rsidP="00325AC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12E">
        <w:rPr>
          <w:rFonts w:ascii="Times New Roman" w:hAnsi="Times New Roman" w:cs="Times New Roman"/>
          <w:b/>
          <w:sz w:val="24"/>
          <w:szCs w:val="24"/>
        </w:rPr>
        <w:t>3. Состав и формирование Комиссии</w:t>
      </w:r>
    </w:p>
    <w:p w:rsidR="0064212E" w:rsidRPr="00C94795" w:rsidRDefault="0064212E" w:rsidP="0064212E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212E">
        <w:rPr>
          <w:rFonts w:ascii="Times New Roman" w:hAnsi="Times New Roman" w:cs="Times New Roman"/>
          <w:sz w:val="24"/>
          <w:szCs w:val="24"/>
        </w:rPr>
        <w:t xml:space="preserve">3.1. При проведении коллективных переговоров о заключении (изменении) коллективного договора, осуществлении </w:t>
      </w:r>
      <w:proofErr w:type="gramStart"/>
      <w:r w:rsidRPr="0064212E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64212E">
        <w:rPr>
          <w:rFonts w:ascii="Times New Roman" w:hAnsi="Times New Roman" w:cs="Times New Roman"/>
          <w:sz w:val="24"/>
          <w:szCs w:val="24"/>
        </w:rPr>
        <w:t xml:space="preserve"> его выполнением и осуществлении деятельности </w:t>
      </w:r>
      <w:r w:rsidRPr="00C94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Комиссии интересы Работников представляет первичная профсоюзная организация в лице </w:t>
      </w:r>
      <w:r w:rsidR="00C94795" w:rsidRPr="00C94795">
        <w:rPr>
          <w:rFonts w:ascii="Times New Roman" w:hAnsi="Times New Roman" w:cs="Times New Roman"/>
          <w:color w:val="000000" w:themeColor="text1"/>
          <w:sz w:val="24"/>
          <w:szCs w:val="24"/>
        </w:rPr>
        <w:t>председателя ПК Холкина С.А.</w:t>
      </w:r>
    </w:p>
    <w:p w:rsidR="0064212E" w:rsidRPr="00C94795" w:rsidRDefault="0064212E" w:rsidP="0064212E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795">
        <w:rPr>
          <w:rFonts w:ascii="Times New Roman" w:hAnsi="Times New Roman" w:cs="Times New Roman"/>
          <w:color w:val="000000" w:themeColor="text1"/>
          <w:sz w:val="24"/>
          <w:szCs w:val="24"/>
        </w:rPr>
        <w:t>Интересы Работодателя — главный врач</w:t>
      </w:r>
      <w:r w:rsidR="00C94795" w:rsidRPr="00C94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МУЗ «</w:t>
      </w:r>
      <w:proofErr w:type="spellStart"/>
      <w:r w:rsidR="00C94795" w:rsidRPr="00C94795">
        <w:rPr>
          <w:rFonts w:ascii="Times New Roman" w:hAnsi="Times New Roman" w:cs="Times New Roman"/>
          <w:color w:val="000000" w:themeColor="text1"/>
          <w:sz w:val="24"/>
          <w:szCs w:val="24"/>
        </w:rPr>
        <w:t>Слободо-Туринская</w:t>
      </w:r>
      <w:proofErr w:type="spellEnd"/>
      <w:r w:rsidR="00C94795" w:rsidRPr="00C94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ЦРБ» Храмцова С.Г.</w:t>
      </w:r>
    </w:p>
    <w:p w:rsidR="0064212E" w:rsidRPr="00C94795" w:rsidRDefault="0064212E" w:rsidP="0064212E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3.2. Количество членов Комиссии от каждой стороны - не более </w:t>
      </w:r>
      <w:r w:rsidR="00C94795" w:rsidRPr="00C94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 </w:t>
      </w:r>
      <w:r w:rsidRPr="00C94795">
        <w:rPr>
          <w:rFonts w:ascii="Times New Roman" w:hAnsi="Times New Roman" w:cs="Times New Roman"/>
          <w:color w:val="000000" w:themeColor="text1"/>
          <w:sz w:val="24"/>
          <w:szCs w:val="24"/>
        </w:rPr>
        <w:t>человек.</w:t>
      </w:r>
    </w:p>
    <w:p w:rsidR="0064212E" w:rsidRPr="0064212E" w:rsidRDefault="0064212E" w:rsidP="006421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12E">
        <w:rPr>
          <w:rFonts w:ascii="Times New Roman" w:hAnsi="Times New Roman" w:cs="Times New Roman"/>
          <w:sz w:val="24"/>
          <w:szCs w:val="24"/>
        </w:rPr>
        <w:t>3.3. Первичная профсоюзная организация и Работодатель самостоятельно определяют персональный состав своих представителей в Комиссии и порядок их ротации.</w:t>
      </w:r>
    </w:p>
    <w:p w:rsidR="0064212E" w:rsidRPr="0064212E" w:rsidRDefault="0064212E" w:rsidP="006421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12E">
        <w:rPr>
          <w:rFonts w:ascii="Times New Roman" w:hAnsi="Times New Roman" w:cs="Times New Roman"/>
          <w:sz w:val="24"/>
          <w:szCs w:val="24"/>
        </w:rPr>
        <w:t xml:space="preserve">3.4. Образуя Комиссию, стороны наделяют своих представителей полномочиями на: ведение коллективных переговоров; подготовку проекта коллективного договора (изменений и дополнений); организацию </w:t>
      </w:r>
      <w:proofErr w:type="gramStart"/>
      <w:r w:rsidRPr="0064212E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64212E">
        <w:rPr>
          <w:rFonts w:ascii="Times New Roman" w:hAnsi="Times New Roman" w:cs="Times New Roman"/>
          <w:sz w:val="24"/>
          <w:szCs w:val="24"/>
        </w:rPr>
        <w:t xml:space="preserve"> выполнением коллективного договора; разрешение коллективных трудовых споров.</w:t>
      </w:r>
    </w:p>
    <w:p w:rsidR="0064212E" w:rsidRPr="0064212E" w:rsidRDefault="0064212E" w:rsidP="006421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12E">
        <w:rPr>
          <w:rFonts w:ascii="Times New Roman" w:hAnsi="Times New Roman" w:cs="Times New Roman"/>
          <w:sz w:val="24"/>
          <w:szCs w:val="24"/>
        </w:rPr>
        <w:t>3.5. Стороны, образовавшие Комиссию, назначают из числа своих представителей в Комиссии — координатора стороны и его заместителя.</w:t>
      </w:r>
    </w:p>
    <w:p w:rsidR="0064212E" w:rsidRPr="0064212E" w:rsidRDefault="0064212E" w:rsidP="006421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212E" w:rsidRPr="0064212E" w:rsidRDefault="0064212E" w:rsidP="00325AC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12E">
        <w:rPr>
          <w:rFonts w:ascii="Times New Roman" w:hAnsi="Times New Roman" w:cs="Times New Roman"/>
          <w:b/>
          <w:sz w:val="24"/>
          <w:szCs w:val="24"/>
        </w:rPr>
        <w:t>4. Члены Комиссии</w:t>
      </w:r>
    </w:p>
    <w:p w:rsidR="0064212E" w:rsidRPr="0064212E" w:rsidRDefault="0064212E" w:rsidP="006421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12E">
        <w:rPr>
          <w:rFonts w:ascii="Times New Roman" w:hAnsi="Times New Roman" w:cs="Times New Roman"/>
          <w:sz w:val="24"/>
          <w:szCs w:val="24"/>
        </w:rPr>
        <w:t>4.1. Члены Комиссии:</w:t>
      </w:r>
    </w:p>
    <w:p w:rsidR="0064212E" w:rsidRPr="0064212E" w:rsidRDefault="0064212E" w:rsidP="006421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12E">
        <w:rPr>
          <w:rFonts w:ascii="Times New Roman" w:hAnsi="Times New Roman" w:cs="Times New Roman"/>
          <w:sz w:val="24"/>
          <w:szCs w:val="24"/>
        </w:rPr>
        <w:t>4.1.1. участвуют в заседаниях Комиссии и рабочих групп в соответствии с регламентом проведения коллективных переговоров, в подготовке проектов решений Комиссии;</w:t>
      </w:r>
    </w:p>
    <w:p w:rsidR="0064212E" w:rsidRPr="0064212E" w:rsidRDefault="0064212E" w:rsidP="006421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12E">
        <w:rPr>
          <w:rFonts w:ascii="Times New Roman" w:hAnsi="Times New Roman" w:cs="Times New Roman"/>
          <w:sz w:val="24"/>
          <w:szCs w:val="24"/>
        </w:rPr>
        <w:t>4.1.2. вносят предложения по вопросам, относящимся к компетенции Комиссии, для рассмотрения па заседаниях Комисс</w:t>
      </w:r>
      <w:proofErr w:type="gramStart"/>
      <w:r w:rsidRPr="0064212E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64212E">
        <w:rPr>
          <w:rFonts w:ascii="Times New Roman" w:hAnsi="Times New Roman" w:cs="Times New Roman"/>
          <w:sz w:val="24"/>
          <w:szCs w:val="24"/>
        </w:rPr>
        <w:t xml:space="preserve"> рабочих групп;</w:t>
      </w:r>
    </w:p>
    <w:p w:rsidR="0064212E" w:rsidRPr="0064212E" w:rsidRDefault="0064212E" w:rsidP="006421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12E">
        <w:rPr>
          <w:rFonts w:ascii="Times New Roman" w:hAnsi="Times New Roman" w:cs="Times New Roman"/>
          <w:sz w:val="24"/>
          <w:szCs w:val="24"/>
        </w:rPr>
        <w:t>4.1.3. содействуют реализации решений Комиссии;</w:t>
      </w:r>
    </w:p>
    <w:p w:rsidR="0064212E" w:rsidRPr="0064212E" w:rsidRDefault="0064212E" w:rsidP="006421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12E">
        <w:rPr>
          <w:rFonts w:ascii="Times New Roman" w:hAnsi="Times New Roman" w:cs="Times New Roman"/>
          <w:sz w:val="24"/>
          <w:szCs w:val="24"/>
        </w:rPr>
        <w:t>4.1.4. несут ответственность перед стороной, уполномочившей представлять ее интересы.</w:t>
      </w:r>
    </w:p>
    <w:p w:rsidR="0064212E" w:rsidRPr="0064212E" w:rsidRDefault="0064212E" w:rsidP="006421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12E">
        <w:rPr>
          <w:rFonts w:ascii="Times New Roman" w:hAnsi="Times New Roman" w:cs="Times New Roman"/>
          <w:sz w:val="24"/>
          <w:szCs w:val="24"/>
        </w:rPr>
        <w:lastRenderedPageBreak/>
        <w:t>4.2. Полномочия членов, координаторов Комиссии и их заместителей удостоверяются соответствующими решениями сторон социального партнерства, образовавшими Комиссию.</w:t>
      </w:r>
    </w:p>
    <w:p w:rsidR="0064212E" w:rsidRPr="0064212E" w:rsidRDefault="0064212E" w:rsidP="006421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212E" w:rsidRPr="0064212E" w:rsidRDefault="0064212E" w:rsidP="00325AC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12E">
        <w:rPr>
          <w:rFonts w:ascii="Times New Roman" w:hAnsi="Times New Roman" w:cs="Times New Roman"/>
          <w:b/>
          <w:sz w:val="24"/>
          <w:szCs w:val="24"/>
        </w:rPr>
        <w:t>5. Порядок работы Комиссии</w:t>
      </w:r>
    </w:p>
    <w:p w:rsidR="0064212E" w:rsidRPr="0064212E" w:rsidRDefault="0064212E" w:rsidP="006421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12E">
        <w:rPr>
          <w:rFonts w:ascii="Times New Roman" w:hAnsi="Times New Roman" w:cs="Times New Roman"/>
          <w:sz w:val="24"/>
          <w:szCs w:val="24"/>
        </w:rPr>
        <w:t>5.1. Заседание Комиссии правомочно, если на нем присутствуют не менее половины членов Комиссии от каждой стороны.</w:t>
      </w:r>
    </w:p>
    <w:p w:rsidR="0064212E" w:rsidRPr="0064212E" w:rsidRDefault="0064212E" w:rsidP="006421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12E">
        <w:rPr>
          <w:rFonts w:ascii="Times New Roman" w:hAnsi="Times New Roman" w:cs="Times New Roman"/>
          <w:sz w:val="24"/>
          <w:szCs w:val="24"/>
        </w:rPr>
        <w:t>5.2. Первое заседание Комиссии проводится не позже истечения семи календарных дней с момента получения представителями одной из сторон социального партнерства письменного уведомления от другой стороны с предложением начать коллективные переговоры или в иной срок, предложенный в уведомлении представителями стороны, инициирующей переговоры.</w:t>
      </w:r>
    </w:p>
    <w:p w:rsidR="0064212E" w:rsidRPr="0064212E" w:rsidRDefault="0064212E" w:rsidP="006421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12E">
        <w:rPr>
          <w:rFonts w:ascii="Times New Roman" w:hAnsi="Times New Roman" w:cs="Times New Roman"/>
          <w:sz w:val="24"/>
          <w:szCs w:val="24"/>
        </w:rPr>
        <w:t>5.3. Заседания Комиссии оформляются протоколом, который ведет секретарь Комиссии или один из членов комиссии по поручению председательствующего на заседании.</w:t>
      </w:r>
    </w:p>
    <w:p w:rsidR="0064212E" w:rsidRPr="0064212E" w:rsidRDefault="0064212E" w:rsidP="006421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12E">
        <w:rPr>
          <w:rFonts w:ascii="Times New Roman" w:hAnsi="Times New Roman" w:cs="Times New Roman"/>
          <w:sz w:val="24"/>
          <w:szCs w:val="24"/>
        </w:rPr>
        <w:t>5.4. Протокол не позже начала следующего заседания Комиссии подписывается координаторами сторон (а в их отсутствие - их заместителями), размножается в двух экземплярах и передается координаторам сторон (их заместителям).</w:t>
      </w:r>
    </w:p>
    <w:p w:rsidR="0064212E" w:rsidRPr="0064212E" w:rsidRDefault="0064212E" w:rsidP="006421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12E">
        <w:rPr>
          <w:rFonts w:ascii="Times New Roman" w:hAnsi="Times New Roman" w:cs="Times New Roman"/>
          <w:sz w:val="24"/>
          <w:szCs w:val="24"/>
        </w:rPr>
        <w:t>5.5. Решение комиссии считается принятым, если за его принятие проголосовали обе стороны. Стороны Комиссии принимают решение большинством голосов членов своей стороны.</w:t>
      </w:r>
    </w:p>
    <w:p w:rsidR="0064212E" w:rsidRPr="0064212E" w:rsidRDefault="0064212E" w:rsidP="006421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12E">
        <w:rPr>
          <w:rFonts w:ascii="Times New Roman" w:hAnsi="Times New Roman" w:cs="Times New Roman"/>
          <w:sz w:val="24"/>
          <w:szCs w:val="24"/>
        </w:rPr>
        <w:t>5.6. Решение о назначении председательствующего на следующем заседании Комиссии принимается Комиссией каждый раз перед окончанием очередного заседания.</w:t>
      </w:r>
    </w:p>
    <w:p w:rsidR="0064212E" w:rsidRPr="0064212E" w:rsidRDefault="0064212E" w:rsidP="006421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12E">
        <w:rPr>
          <w:rFonts w:ascii="Times New Roman" w:hAnsi="Times New Roman" w:cs="Times New Roman"/>
          <w:sz w:val="24"/>
          <w:szCs w:val="24"/>
        </w:rPr>
        <w:t>5.7. Координатор стороны, назначенный председательствующим на следующее заседание Комиссии, в целях подготовки очередного заседания Комиссии проводит консультации и обеспечивает взаимодействие сторон для достижения согласия между ними при выработке проектов решений Комиссии, выносимых на рассмотрение следующего заседания Комиссии.</w:t>
      </w:r>
    </w:p>
    <w:p w:rsidR="0064212E" w:rsidRPr="0064212E" w:rsidRDefault="0064212E" w:rsidP="006421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212E" w:rsidRPr="0064212E" w:rsidRDefault="0064212E" w:rsidP="00325AC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12E">
        <w:rPr>
          <w:rFonts w:ascii="Times New Roman" w:hAnsi="Times New Roman" w:cs="Times New Roman"/>
          <w:b/>
          <w:sz w:val="24"/>
          <w:szCs w:val="24"/>
        </w:rPr>
        <w:t>6. Обеспечение членов Комиссии</w:t>
      </w:r>
    </w:p>
    <w:p w:rsidR="0064212E" w:rsidRPr="0064212E" w:rsidRDefault="0064212E" w:rsidP="006421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12E">
        <w:rPr>
          <w:rFonts w:ascii="Times New Roman" w:hAnsi="Times New Roman" w:cs="Times New Roman"/>
          <w:sz w:val="24"/>
          <w:szCs w:val="24"/>
        </w:rPr>
        <w:t>Организационное и материально-техническое обеспечение деятельности Комиссии осуществляется Работодателем.</w:t>
      </w:r>
    </w:p>
    <w:p w:rsidR="00A1431F" w:rsidRDefault="00A1431F"/>
    <w:sectPr w:rsidR="00A1431F" w:rsidSect="00703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4212E"/>
    <w:rsid w:val="00325AC3"/>
    <w:rsid w:val="0064212E"/>
    <w:rsid w:val="00703209"/>
    <w:rsid w:val="00A1431F"/>
    <w:rsid w:val="00C94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2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5A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895</Words>
  <Characters>5106</Characters>
  <Application>Microsoft Office Word</Application>
  <DocSecurity>0</DocSecurity>
  <Lines>42</Lines>
  <Paragraphs>11</Paragraphs>
  <ScaleCrop>false</ScaleCrop>
  <Company>Reanimator Extreme Edition</Company>
  <LinksUpToDate>false</LinksUpToDate>
  <CharactersWithSpaces>5990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СRB</dc:creator>
  <cp:keywords/>
  <dc:description/>
  <cp:lastModifiedBy>СRB</cp:lastModifiedBy>
  <cp:revision>4</cp:revision>
  <dcterms:created xsi:type="dcterms:W3CDTF">2011-11-17T18:03:00Z</dcterms:created>
  <dcterms:modified xsi:type="dcterms:W3CDTF">2011-11-18T07:22:00Z</dcterms:modified>
</cp:coreProperties>
</file>